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7429E" w14:textId="77777777" w:rsidR="000137F4" w:rsidRDefault="000137F4" w:rsidP="00A05F82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附件2：</w:t>
      </w:r>
    </w:p>
    <w:p w14:paraId="6C836789" w14:textId="77777777" w:rsidR="00705174" w:rsidRPr="00E01D0B" w:rsidRDefault="000137F4" w:rsidP="000137F4">
      <w:pPr>
        <w:jc w:val="center"/>
        <w:rPr>
          <w:rFonts w:ascii="黑体" w:eastAsia="黑体" w:hAnsi="黑体"/>
          <w:sz w:val="36"/>
          <w:szCs w:val="28"/>
        </w:rPr>
      </w:pPr>
      <w:r w:rsidRPr="00E01D0B">
        <w:rPr>
          <w:rFonts w:ascii="黑体" w:eastAsia="黑体" w:hAnsi="黑体" w:hint="eastAsia"/>
          <w:sz w:val="36"/>
          <w:szCs w:val="28"/>
        </w:rPr>
        <w:t>工业发展与培训中心实验室预约管理系统使用说明</w:t>
      </w:r>
    </w:p>
    <w:p w14:paraId="0827DF32" w14:textId="77777777" w:rsidR="00E01D0B" w:rsidRPr="006F0EBA" w:rsidRDefault="00E01D0B" w:rsidP="00E01D0B">
      <w:pPr>
        <w:pStyle w:val="a3"/>
        <w:numPr>
          <w:ilvl w:val="0"/>
          <w:numId w:val="4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6F0EBA">
        <w:rPr>
          <w:rFonts w:ascii="黑体" w:eastAsia="黑体" w:hAnsi="黑体" w:hint="eastAsia"/>
          <w:b/>
          <w:sz w:val="28"/>
          <w:szCs w:val="28"/>
        </w:rPr>
        <w:t>登录中心网站</w:t>
      </w:r>
    </w:p>
    <w:p w14:paraId="7CAA2E58" w14:textId="77777777" w:rsidR="00E01D0B" w:rsidRPr="006F0EBA" w:rsidRDefault="00E01D0B" w:rsidP="00E01D0B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推荐使用I</w:t>
      </w:r>
      <w:r w:rsidRPr="006F0EBA">
        <w:rPr>
          <w:rFonts w:ascii="仿宋" w:eastAsia="仿宋" w:hAnsi="仿宋"/>
          <w:sz w:val="28"/>
          <w:szCs w:val="28"/>
        </w:rPr>
        <w:t>E</w:t>
      </w:r>
      <w:r w:rsidRPr="006F0EBA">
        <w:rPr>
          <w:rFonts w:ascii="仿宋" w:eastAsia="仿宋" w:hAnsi="仿宋" w:hint="eastAsia"/>
          <w:sz w:val="28"/>
          <w:szCs w:val="28"/>
        </w:rPr>
        <w:t>、Edge、3</w:t>
      </w:r>
      <w:r w:rsidRPr="006F0EBA">
        <w:rPr>
          <w:rFonts w:ascii="仿宋" w:eastAsia="仿宋" w:hAnsi="仿宋"/>
          <w:sz w:val="28"/>
          <w:szCs w:val="28"/>
        </w:rPr>
        <w:t>60</w:t>
      </w:r>
      <w:r w:rsidRPr="006F0EBA">
        <w:rPr>
          <w:rFonts w:ascii="仿宋" w:eastAsia="仿宋" w:hAnsi="仿宋" w:hint="eastAsia"/>
          <w:sz w:val="28"/>
          <w:szCs w:val="28"/>
        </w:rPr>
        <w:t>、QQ等浏览器，在浏览器中输入网址：mtc.seu.edu.cn；即可登录中心门户网站，如图所示。</w:t>
      </w:r>
    </w:p>
    <w:p w14:paraId="27C0D41D" w14:textId="77777777" w:rsidR="00E01D0B" w:rsidRDefault="00E01D0B" w:rsidP="00E01D0B">
      <w:pPr>
        <w:pStyle w:val="a3"/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4B05D7A6" wp14:editId="3A2ED0CC">
            <wp:extent cx="4065479" cy="216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4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36FA" w14:textId="77777777" w:rsidR="00E01D0B" w:rsidRPr="006A09C9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1</w:t>
      </w:r>
      <w:r w:rsidR="001D5B34">
        <w:fldChar w:fldCharType="end"/>
      </w:r>
      <w:r>
        <w:rPr>
          <w:rFonts w:hint="eastAsia"/>
        </w:rPr>
        <w:t>中心门户网站</w:t>
      </w:r>
    </w:p>
    <w:p w14:paraId="3CC7D183" w14:textId="77777777" w:rsidR="00E01D0B" w:rsidRPr="006F0EBA" w:rsidRDefault="00E01D0B" w:rsidP="00E01D0B">
      <w:pPr>
        <w:pStyle w:val="a3"/>
        <w:numPr>
          <w:ilvl w:val="0"/>
          <w:numId w:val="4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6F0EBA">
        <w:rPr>
          <w:rFonts w:ascii="黑体" w:eastAsia="黑体" w:hAnsi="黑体" w:hint="eastAsia"/>
          <w:b/>
          <w:sz w:val="28"/>
          <w:szCs w:val="28"/>
        </w:rPr>
        <w:t>登录账户</w:t>
      </w:r>
    </w:p>
    <w:p w14:paraId="58BD6D5F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在中心门户网站的导航条中找到“信息管理”，点击进入后，输入用户名及密码（用户名为一卡通号，密码为一卡通号或大一时的学号），点击登录即完成账户登录，如图所示。</w:t>
      </w:r>
    </w:p>
    <w:p w14:paraId="7619CD18" w14:textId="77777777" w:rsidR="00E01D0B" w:rsidRDefault="00E01D0B" w:rsidP="00E01D0B">
      <w:pPr>
        <w:pStyle w:val="a3"/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310D059E" wp14:editId="5B9D3A44">
            <wp:extent cx="4587308" cy="21600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0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0E06" w14:textId="77777777" w:rsidR="00E01D0B" w:rsidRDefault="00E01D0B" w:rsidP="00E01D0B">
      <w:pPr>
        <w:pStyle w:val="a9"/>
        <w:jc w:val="center"/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2</w:t>
      </w:r>
      <w:r w:rsidR="001D5B34">
        <w:fldChar w:fldCharType="end"/>
      </w:r>
      <w:r>
        <w:rPr>
          <w:rFonts w:hint="eastAsia"/>
        </w:rPr>
        <w:t>登录账户</w:t>
      </w:r>
    </w:p>
    <w:p w14:paraId="1FCCE335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登录成功后的界面如图所示。</w:t>
      </w:r>
    </w:p>
    <w:p w14:paraId="123538BB" w14:textId="77777777" w:rsidR="00E01D0B" w:rsidRDefault="00E01D0B" w:rsidP="00E01D0B">
      <w:pPr>
        <w:pStyle w:val="a3"/>
        <w:keepNext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9D12190" wp14:editId="27016981">
            <wp:extent cx="2895749" cy="127641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49" cy="12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148F" w14:textId="77777777" w:rsidR="00E01D0B" w:rsidRDefault="00E01D0B" w:rsidP="00E01D0B">
      <w:pPr>
        <w:pStyle w:val="a9"/>
        <w:jc w:val="center"/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3</w:t>
      </w:r>
      <w:r w:rsidR="001D5B34">
        <w:fldChar w:fldCharType="end"/>
      </w:r>
      <w:r>
        <w:rPr>
          <w:rFonts w:hint="eastAsia"/>
        </w:rPr>
        <w:t>登录成功后的界面</w:t>
      </w:r>
    </w:p>
    <w:p w14:paraId="62F77562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如果</w:t>
      </w:r>
      <w:r w:rsidR="000A7AC5" w:rsidRPr="006F0EBA">
        <w:rPr>
          <w:rFonts w:ascii="仿宋" w:eastAsia="仿宋" w:hAnsi="仿宋" w:hint="eastAsia"/>
          <w:sz w:val="28"/>
          <w:szCs w:val="28"/>
        </w:rPr>
        <w:t>遇到</w:t>
      </w:r>
      <w:r w:rsidRPr="006F0EBA">
        <w:rPr>
          <w:rFonts w:ascii="仿宋" w:eastAsia="仿宋" w:hAnsi="仿宋" w:hint="eastAsia"/>
          <w:sz w:val="28"/>
          <w:szCs w:val="28"/>
        </w:rPr>
        <w:t>“用户名或密码错误”，</w:t>
      </w:r>
      <w:r w:rsidR="000A7AC5" w:rsidRPr="006F0EBA">
        <w:rPr>
          <w:rFonts w:ascii="仿宋" w:eastAsia="仿宋" w:hAnsi="仿宋" w:hint="eastAsia"/>
          <w:sz w:val="28"/>
          <w:szCs w:val="28"/>
        </w:rPr>
        <w:t>无法登录系统，</w:t>
      </w:r>
      <w:r w:rsidRPr="006F0EBA">
        <w:rPr>
          <w:rFonts w:ascii="仿宋" w:eastAsia="仿宋" w:hAnsi="仿宋" w:hint="eastAsia"/>
          <w:sz w:val="28"/>
          <w:szCs w:val="28"/>
        </w:rPr>
        <w:t>请联系骆老师（1</w:t>
      </w:r>
      <w:r w:rsidRPr="006F0EBA">
        <w:rPr>
          <w:rFonts w:ascii="仿宋" w:eastAsia="仿宋" w:hAnsi="仿宋"/>
          <w:sz w:val="28"/>
          <w:szCs w:val="28"/>
        </w:rPr>
        <w:t>3585113887</w:t>
      </w:r>
      <w:r w:rsidRPr="006F0EBA">
        <w:rPr>
          <w:rFonts w:ascii="仿宋" w:eastAsia="仿宋" w:hAnsi="仿宋" w:hint="eastAsia"/>
          <w:sz w:val="28"/>
          <w:szCs w:val="28"/>
        </w:rPr>
        <w:t>）</w:t>
      </w:r>
      <w:r w:rsidR="000A7AC5" w:rsidRPr="006F0EBA">
        <w:rPr>
          <w:rFonts w:ascii="仿宋" w:eastAsia="仿宋" w:hAnsi="仿宋" w:hint="eastAsia"/>
          <w:sz w:val="28"/>
          <w:szCs w:val="28"/>
        </w:rPr>
        <w:t>解决。</w:t>
      </w:r>
    </w:p>
    <w:p w14:paraId="4A5F1CB9" w14:textId="77777777" w:rsidR="00E01D0B" w:rsidRPr="006F0EBA" w:rsidRDefault="00E01D0B" w:rsidP="00E01D0B">
      <w:pPr>
        <w:pStyle w:val="a3"/>
        <w:numPr>
          <w:ilvl w:val="0"/>
          <w:numId w:val="4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6F0EBA">
        <w:rPr>
          <w:rFonts w:ascii="黑体" w:eastAsia="黑体" w:hAnsi="黑体" w:hint="eastAsia"/>
          <w:b/>
          <w:sz w:val="28"/>
          <w:szCs w:val="28"/>
        </w:rPr>
        <w:t>修改个人密码</w:t>
      </w:r>
    </w:p>
    <w:p w14:paraId="3DDDC32B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为了个人信息安全，进入后台后请及时修改个人密码，具体操作为：基本信息维护→修改密码，输入原密码，输入新密码，提交即可，如图所示。</w:t>
      </w:r>
    </w:p>
    <w:p w14:paraId="7F9519EA" w14:textId="77777777" w:rsidR="00E01D0B" w:rsidRDefault="00E01D0B" w:rsidP="00E01D0B">
      <w:pPr>
        <w:pStyle w:val="a3"/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7C394BAE" wp14:editId="3D195FE7">
            <wp:extent cx="5274310" cy="11353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2949" w14:textId="77777777" w:rsidR="00E01D0B" w:rsidRDefault="00E01D0B" w:rsidP="00E01D0B">
      <w:pPr>
        <w:pStyle w:val="a9"/>
        <w:jc w:val="center"/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4</w:t>
      </w:r>
      <w:r w:rsidR="001D5B34">
        <w:fldChar w:fldCharType="end"/>
      </w:r>
      <w:r>
        <w:rPr>
          <w:rFonts w:hint="eastAsia"/>
        </w:rPr>
        <w:t>修改密码</w:t>
      </w:r>
    </w:p>
    <w:p w14:paraId="050C91FE" w14:textId="77777777" w:rsidR="00E01D0B" w:rsidRPr="006F0EBA" w:rsidRDefault="00E01D0B" w:rsidP="00E01D0B">
      <w:pPr>
        <w:pStyle w:val="a3"/>
        <w:numPr>
          <w:ilvl w:val="0"/>
          <w:numId w:val="4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6F0EBA">
        <w:rPr>
          <w:rFonts w:ascii="黑体" w:eastAsia="黑体" w:hAnsi="黑体" w:hint="eastAsia"/>
          <w:b/>
          <w:sz w:val="28"/>
          <w:szCs w:val="28"/>
        </w:rPr>
        <w:t>实验室资源预约</w:t>
      </w:r>
    </w:p>
    <w:p w14:paraId="4E4960CA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实验室资源预约需要经过两步审核，</w:t>
      </w:r>
      <w:r w:rsidRPr="002C403B">
        <w:rPr>
          <w:rFonts w:ascii="仿宋" w:eastAsia="仿宋" w:hAnsi="仿宋" w:hint="eastAsia"/>
          <w:b/>
          <w:sz w:val="28"/>
          <w:szCs w:val="28"/>
        </w:rPr>
        <w:t>第一步</w:t>
      </w:r>
      <w:r w:rsidRPr="006F0EBA">
        <w:rPr>
          <w:rFonts w:ascii="仿宋" w:eastAsia="仿宋" w:hAnsi="仿宋" w:hint="eastAsia"/>
          <w:sz w:val="28"/>
          <w:szCs w:val="28"/>
        </w:rPr>
        <w:t>是使用认证审核（安全责任书），</w:t>
      </w:r>
      <w:r w:rsidRPr="002C403B">
        <w:rPr>
          <w:rFonts w:ascii="仿宋" w:eastAsia="仿宋" w:hAnsi="仿宋" w:hint="eastAsia"/>
          <w:b/>
          <w:sz w:val="28"/>
          <w:szCs w:val="28"/>
        </w:rPr>
        <w:t>第二步</w:t>
      </w:r>
      <w:r w:rsidRPr="006F0EBA">
        <w:rPr>
          <w:rFonts w:ascii="仿宋" w:eastAsia="仿宋" w:hAnsi="仿宋" w:hint="eastAsia"/>
          <w:sz w:val="28"/>
          <w:szCs w:val="28"/>
        </w:rPr>
        <w:t>是预约审核。</w:t>
      </w:r>
    </w:p>
    <w:p w14:paraId="701302F7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上传使用认证的具体操作为：实验室资源管理→</w:t>
      </w:r>
      <w:r w:rsidRPr="000E2228">
        <w:rPr>
          <w:rFonts w:ascii="仿宋" w:eastAsia="仿宋" w:hAnsi="仿宋" w:hint="eastAsia"/>
          <w:color w:val="FF0000"/>
          <w:sz w:val="28"/>
          <w:szCs w:val="28"/>
        </w:rPr>
        <w:t>实验室开放预约</w:t>
      </w:r>
      <w:r w:rsidRPr="006F0EBA">
        <w:rPr>
          <w:rFonts w:ascii="仿宋" w:eastAsia="仿宋" w:hAnsi="仿宋" w:hint="eastAsia"/>
          <w:sz w:val="28"/>
          <w:szCs w:val="28"/>
        </w:rPr>
        <w:t>→弹出新窗口→选择需要预约的实验室，点击“请先上传使用实验室使用认证”→下载模版→填写院系、学号</w:t>
      </w:r>
      <w:r w:rsidR="000A7AC5" w:rsidRPr="006F0EBA">
        <w:rPr>
          <w:rFonts w:ascii="仿宋" w:eastAsia="仿宋" w:hAnsi="仿宋" w:hint="eastAsia"/>
          <w:sz w:val="28"/>
          <w:szCs w:val="28"/>
        </w:rPr>
        <w:t>、一卡通号、</w:t>
      </w:r>
      <w:r w:rsidRPr="006F0EBA">
        <w:rPr>
          <w:rFonts w:ascii="仿宋" w:eastAsia="仿宋" w:hAnsi="仿宋" w:hint="eastAsia"/>
          <w:sz w:val="28"/>
          <w:szCs w:val="28"/>
        </w:rPr>
        <w:t>联系方法等信息（签名不要填写）→打印→签字及日期填写→拍照→浏览（找到上传图片）→提交→等待审核。预约界面如图所示。</w:t>
      </w:r>
    </w:p>
    <w:p w14:paraId="2465B8EA" w14:textId="77777777" w:rsidR="00E01D0B" w:rsidRDefault="00E01D0B" w:rsidP="00E01D0B">
      <w:pPr>
        <w:pStyle w:val="a3"/>
        <w:keepNext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180E6FB" wp14:editId="1929D84B">
            <wp:extent cx="5274310" cy="14351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B429" w14:textId="77777777" w:rsidR="00E01D0B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5</w:t>
      </w:r>
      <w:r w:rsidR="001D5B34">
        <w:fldChar w:fldCharType="end"/>
      </w:r>
      <w:r>
        <w:rPr>
          <w:rFonts w:hint="eastAsia"/>
        </w:rPr>
        <w:t>实验室预约界面（未认证）</w:t>
      </w:r>
    </w:p>
    <w:p w14:paraId="0AD369DB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上传认证界面如图所示。</w:t>
      </w:r>
    </w:p>
    <w:p w14:paraId="6B90ABD5" w14:textId="77777777" w:rsidR="00E01D0B" w:rsidRDefault="00E01D0B" w:rsidP="00E01D0B">
      <w:pPr>
        <w:pStyle w:val="a3"/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755B760E" wp14:editId="50CCFBDC">
            <wp:extent cx="5274310" cy="9556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E9D7" w14:textId="77777777" w:rsidR="00E01D0B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6</w:t>
      </w:r>
      <w:r w:rsidR="001D5B34">
        <w:fldChar w:fldCharType="end"/>
      </w:r>
      <w:r>
        <w:rPr>
          <w:rFonts w:hint="eastAsia"/>
        </w:rPr>
        <w:t>上传认证</w:t>
      </w:r>
    </w:p>
    <w:p w14:paraId="7843A077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实验室使用认证由中心负责审核</w:t>
      </w:r>
      <w:r w:rsidR="000A7AC5" w:rsidRPr="006F0EBA">
        <w:rPr>
          <w:rFonts w:ascii="仿宋" w:eastAsia="仿宋" w:hAnsi="仿宋" w:hint="eastAsia"/>
          <w:sz w:val="28"/>
          <w:szCs w:val="28"/>
        </w:rPr>
        <w:t>，如果缺失相关信息将不予通过，如果有紧急情况需要快速认证，请</w:t>
      </w:r>
      <w:r w:rsidRPr="006F0EBA">
        <w:rPr>
          <w:rFonts w:ascii="仿宋" w:eastAsia="仿宋" w:hAnsi="仿宋" w:hint="eastAsia"/>
          <w:sz w:val="28"/>
          <w:szCs w:val="28"/>
        </w:rPr>
        <w:t>联系</w:t>
      </w:r>
      <w:r w:rsidR="000A7AC5" w:rsidRPr="006F0EBA">
        <w:rPr>
          <w:rFonts w:ascii="仿宋" w:eastAsia="仿宋" w:hAnsi="仿宋" w:hint="eastAsia"/>
          <w:sz w:val="28"/>
          <w:szCs w:val="28"/>
        </w:rPr>
        <w:t>洪老师（1</w:t>
      </w:r>
      <w:r w:rsidR="000A7AC5" w:rsidRPr="006F0EBA">
        <w:rPr>
          <w:rFonts w:ascii="仿宋" w:eastAsia="仿宋" w:hAnsi="仿宋"/>
          <w:sz w:val="28"/>
          <w:szCs w:val="28"/>
        </w:rPr>
        <w:t>3851587942</w:t>
      </w:r>
      <w:r w:rsidR="000A7AC5" w:rsidRPr="006F0EBA">
        <w:rPr>
          <w:rFonts w:ascii="仿宋" w:eastAsia="仿宋" w:hAnsi="仿宋" w:hint="eastAsia"/>
          <w:sz w:val="28"/>
          <w:szCs w:val="28"/>
        </w:rPr>
        <w:t>）、骆</w:t>
      </w:r>
      <w:r w:rsidRPr="006F0EBA">
        <w:rPr>
          <w:rFonts w:ascii="仿宋" w:eastAsia="仿宋" w:hAnsi="仿宋" w:hint="eastAsia"/>
          <w:sz w:val="28"/>
          <w:szCs w:val="28"/>
        </w:rPr>
        <w:t>老师</w:t>
      </w:r>
      <w:r w:rsidR="000A7AC5" w:rsidRPr="006F0EBA">
        <w:rPr>
          <w:rFonts w:ascii="仿宋" w:eastAsia="仿宋" w:hAnsi="仿宋" w:hint="eastAsia"/>
          <w:sz w:val="28"/>
          <w:szCs w:val="28"/>
        </w:rPr>
        <w:t>（</w:t>
      </w:r>
      <w:r w:rsidRPr="006F0EBA">
        <w:rPr>
          <w:rFonts w:ascii="仿宋" w:eastAsia="仿宋" w:hAnsi="仿宋" w:hint="eastAsia"/>
          <w:sz w:val="28"/>
          <w:szCs w:val="28"/>
        </w:rPr>
        <w:t>1</w:t>
      </w:r>
      <w:r w:rsidRPr="006F0EBA">
        <w:rPr>
          <w:rFonts w:ascii="仿宋" w:eastAsia="仿宋" w:hAnsi="仿宋"/>
          <w:sz w:val="28"/>
          <w:szCs w:val="28"/>
        </w:rPr>
        <w:t>3585113887</w:t>
      </w:r>
      <w:r w:rsidRPr="006F0EBA">
        <w:rPr>
          <w:rFonts w:ascii="仿宋" w:eastAsia="仿宋" w:hAnsi="仿宋" w:hint="eastAsia"/>
          <w:sz w:val="28"/>
          <w:szCs w:val="28"/>
        </w:rPr>
        <w:t>）。</w:t>
      </w:r>
    </w:p>
    <w:p w14:paraId="556FDA62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认证审核通过后的预约界面如图所示。</w:t>
      </w:r>
    </w:p>
    <w:p w14:paraId="3F19C3D5" w14:textId="77777777" w:rsidR="00E01D0B" w:rsidRDefault="00E01D0B" w:rsidP="00E01D0B">
      <w:pPr>
        <w:keepNext/>
        <w:jc w:val="center"/>
      </w:pPr>
      <w:r>
        <w:rPr>
          <w:noProof/>
        </w:rPr>
        <w:drawing>
          <wp:inline distT="0" distB="0" distL="0" distR="0" wp14:anchorId="62E6FBAA" wp14:editId="5251934E">
            <wp:extent cx="5274310" cy="14230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A13D" w14:textId="77777777" w:rsidR="00E01D0B" w:rsidRPr="00310C01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7</w:t>
      </w:r>
      <w:r w:rsidR="001D5B34">
        <w:fldChar w:fldCharType="end"/>
      </w:r>
      <w:r>
        <w:rPr>
          <w:rFonts w:hint="eastAsia"/>
        </w:rPr>
        <w:t>认证通过后的预约界面</w:t>
      </w:r>
    </w:p>
    <w:p w14:paraId="2D88795A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实验室预约的具体操作为：实验室资源管理→实验室开放预约→弹出新窗口→选择需要预约的实验室，点击“进入预约”→点击需要预约的时间段进入预约，如图所示。</w:t>
      </w:r>
    </w:p>
    <w:p w14:paraId="67A44384" w14:textId="77777777" w:rsidR="00E01D0B" w:rsidRDefault="00E01D0B" w:rsidP="00E01D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E8CFC6B" wp14:editId="21BC499F">
            <wp:extent cx="5274310" cy="18491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0648" w14:textId="77777777" w:rsidR="00E01D0B" w:rsidRPr="00631726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8</w:t>
      </w:r>
      <w:r w:rsidR="001D5B34">
        <w:fldChar w:fldCharType="end"/>
      </w:r>
      <w:r>
        <w:rPr>
          <w:rFonts w:hint="eastAsia"/>
        </w:rPr>
        <w:t>选择预约时间段</w:t>
      </w:r>
    </w:p>
    <w:p w14:paraId="7260BE23" w14:textId="367F5F94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选择预约原因、填写项目/竞赛名称（开放使用简要说明即可）、申请事由、手机号码、实验时间（单击“添加行”按钮，填写开始时间和结束时间，都需要年月日及时分，可以添加多个，</w:t>
      </w:r>
      <w:r w:rsidR="000A7AC5" w:rsidRPr="002C403B">
        <w:rPr>
          <w:rFonts w:ascii="仿宋" w:eastAsia="仿宋" w:hAnsi="仿宋" w:hint="eastAsia"/>
          <w:b/>
          <w:sz w:val="28"/>
          <w:szCs w:val="28"/>
        </w:rPr>
        <w:t>不允许填写2</w:t>
      </w:r>
      <w:r w:rsidR="000A7AC5" w:rsidRPr="002C403B">
        <w:rPr>
          <w:rFonts w:ascii="仿宋" w:eastAsia="仿宋" w:hAnsi="仿宋"/>
          <w:b/>
          <w:sz w:val="28"/>
          <w:szCs w:val="28"/>
        </w:rPr>
        <w:t>4</w:t>
      </w:r>
      <w:r w:rsidR="000A7AC5" w:rsidRPr="002C403B">
        <w:rPr>
          <w:rFonts w:ascii="仿宋" w:eastAsia="仿宋" w:hAnsi="仿宋" w:hint="eastAsia"/>
          <w:b/>
          <w:sz w:val="28"/>
          <w:szCs w:val="28"/>
        </w:rPr>
        <w:t>时0</w:t>
      </w:r>
      <w:r w:rsidR="000A7AC5" w:rsidRPr="002C403B">
        <w:rPr>
          <w:rFonts w:ascii="仿宋" w:eastAsia="仿宋" w:hAnsi="仿宋"/>
          <w:b/>
          <w:sz w:val="28"/>
          <w:szCs w:val="28"/>
        </w:rPr>
        <w:t>0</w:t>
      </w:r>
      <w:r w:rsidR="000A7AC5" w:rsidRPr="002C403B">
        <w:rPr>
          <w:rFonts w:ascii="仿宋" w:eastAsia="仿宋" w:hAnsi="仿宋" w:hint="eastAsia"/>
          <w:b/>
          <w:sz w:val="28"/>
          <w:szCs w:val="28"/>
        </w:rPr>
        <w:t>分</w:t>
      </w:r>
      <w:r w:rsidR="000A7AC5" w:rsidRPr="006F0EBA">
        <w:rPr>
          <w:rFonts w:ascii="仿宋" w:eastAsia="仿宋" w:hAnsi="仿宋" w:hint="eastAsia"/>
          <w:sz w:val="28"/>
          <w:szCs w:val="28"/>
        </w:rPr>
        <w:t>，</w:t>
      </w:r>
      <w:r w:rsidRPr="006F0EBA">
        <w:rPr>
          <w:rFonts w:ascii="仿宋" w:eastAsia="仿宋" w:hAnsi="仿宋" w:hint="eastAsia"/>
          <w:sz w:val="28"/>
          <w:szCs w:val="28"/>
        </w:rPr>
        <w:t>一次</w:t>
      </w:r>
      <w:r w:rsidR="000A7AC5" w:rsidRPr="006F0EBA">
        <w:rPr>
          <w:rFonts w:ascii="仿宋" w:eastAsia="仿宋" w:hAnsi="仿宋" w:hint="eastAsia"/>
          <w:sz w:val="28"/>
          <w:szCs w:val="28"/>
        </w:rPr>
        <w:t>可</w:t>
      </w:r>
      <w:r w:rsidRPr="006F0EBA">
        <w:rPr>
          <w:rFonts w:ascii="仿宋" w:eastAsia="仿宋" w:hAnsi="仿宋" w:hint="eastAsia"/>
          <w:sz w:val="28"/>
          <w:szCs w:val="28"/>
        </w:rPr>
        <w:t>申请多个时间段，</w:t>
      </w:r>
      <w:r w:rsidRPr="002C403B">
        <w:rPr>
          <w:rFonts w:ascii="仿宋" w:eastAsia="仿宋" w:hAnsi="仿宋" w:hint="eastAsia"/>
          <w:b/>
          <w:sz w:val="28"/>
          <w:szCs w:val="28"/>
        </w:rPr>
        <w:t>不允许跨天</w:t>
      </w:r>
      <w:r w:rsidRPr="006F0EBA">
        <w:rPr>
          <w:rFonts w:ascii="仿宋" w:eastAsia="仿宋" w:hAnsi="仿宋" w:hint="eastAsia"/>
          <w:sz w:val="28"/>
          <w:szCs w:val="28"/>
        </w:rPr>
        <w:t>，</w:t>
      </w:r>
      <w:r w:rsidR="002C403B" w:rsidRPr="002C403B">
        <w:rPr>
          <w:rFonts w:ascii="仿宋" w:eastAsia="仿宋" w:hAnsi="仿宋" w:hint="eastAsia"/>
          <w:b/>
          <w:sz w:val="28"/>
          <w:szCs w:val="28"/>
        </w:rPr>
        <w:t>根据疫情防控要求</w:t>
      </w:r>
      <w:r w:rsidR="000A7AC5" w:rsidRPr="002C403B">
        <w:rPr>
          <w:rFonts w:ascii="仿宋" w:eastAsia="仿宋" w:hAnsi="仿宋" w:hint="eastAsia"/>
          <w:b/>
          <w:sz w:val="28"/>
          <w:szCs w:val="28"/>
        </w:rPr>
        <w:t>，</w:t>
      </w:r>
      <w:r w:rsidR="007C4DD0">
        <w:rPr>
          <w:rFonts w:ascii="仿宋" w:eastAsia="仿宋" w:hAnsi="仿宋" w:hint="eastAsia"/>
          <w:b/>
          <w:sz w:val="28"/>
          <w:szCs w:val="28"/>
        </w:rPr>
        <w:t>每次使用均需要申请，不可以申请多个时间段，</w:t>
      </w:r>
      <w:bookmarkStart w:id="0" w:name="_GoBack"/>
      <w:bookmarkEnd w:id="0"/>
      <w:r w:rsidR="000A7AC5" w:rsidRPr="002C403B">
        <w:rPr>
          <w:rFonts w:ascii="仿宋" w:eastAsia="仿宋" w:hAnsi="仿宋" w:hint="eastAsia"/>
          <w:b/>
          <w:sz w:val="28"/>
          <w:szCs w:val="28"/>
        </w:rPr>
        <w:t>结束时间不得迟于1</w:t>
      </w:r>
      <w:r w:rsidR="000A7AC5" w:rsidRPr="002C403B">
        <w:rPr>
          <w:rFonts w:ascii="仿宋" w:eastAsia="仿宋" w:hAnsi="仿宋"/>
          <w:b/>
          <w:sz w:val="28"/>
          <w:szCs w:val="28"/>
        </w:rPr>
        <w:t>7</w:t>
      </w:r>
      <w:r w:rsidR="000A7AC5" w:rsidRPr="002C403B">
        <w:rPr>
          <w:rFonts w:ascii="仿宋" w:eastAsia="仿宋" w:hAnsi="仿宋" w:hint="eastAsia"/>
          <w:b/>
          <w:sz w:val="28"/>
          <w:szCs w:val="28"/>
        </w:rPr>
        <w:t>：0</w:t>
      </w:r>
      <w:r w:rsidR="000A7AC5" w:rsidRPr="002C403B">
        <w:rPr>
          <w:rFonts w:ascii="仿宋" w:eastAsia="仿宋" w:hAnsi="仿宋"/>
          <w:b/>
          <w:sz w:val="28"/>
          <w:szCs w:val="28"/>
        </w:rPr>
        <w:t>0</w:t>
      </w:r>
      <w:r w:rsidR="000A7AC5" w:rsidRPr="002C403B">
        <w:rPr>
          <w:rFonts w:ascii="仿宋" w:eastAsia="仿宋" w:hAnsi="仿宋" w:hint="eastAsia"/>
          <w:b/>
          <w:sz w:val="28"/>
          <w:szCs w:val="28"/>
        </w:rPr>
        <w:t>，</w:t>
      </w:r>
      <w:r w:rsidRPr="006F0EBA">
        <w:rPr>
          <w:rFonts w:ascii="仿宋" w:eastAsia="仿宋" w:hAnsi="仿宋" w:hint="eastAsia"/>
          <w:sz w:val="28"/>
          <w:szCs w:val="28"/>
        </w:rPr>
        <w:t>否则不予通过），填写完毕后提交，等待审核，如图所示。</w:t>
      </w:r>
    </w:p>
    <w:p w14:paraId="046B3795" w14:textId="77777777" w:rsidR="00E01D0B" w:rsidRDefault="00E01D0B" w:rsidP="00E01D0B">
      <w:pPr>
        <w:keepNext/>
        <w:jc w:val="center"/>
      </w:pPr>
      <w:r>
        <w:rPr>
          <w:noProof/>
        </w:rPr>
        <w:drawing>
          <wp:inline distT="0" distB="0" distL="0" distR="0" wp14:anchorId="4F612DCE" wp14:editId="5E2717E4">
            <wp:extent cx="5274310" cy="10947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1424" w14:textId="77777777" w:rsidR="00E01D0B" w:rsidRPr="004C0DEE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9</w:t>
      </w:r>
      <w:r w:rsidR="001D5B34">
        <w:fldChar w:fldCharType="end"/>
      </w:r>
      <w:r>
        <w:rPr>
          <w:rFonts w:hint="eastAsia"/>
        </w:rPr>
        <w:t>填写申请信息</w:t>
      </w:r>
    </w:p>
    <w:p w14:paraId="555167B8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提交后的申请可以查看状态，也可以修改及删除，如图所示。</w:t>
      </w:r>
    </w:p>
    <w:p w14:paraId="2F04D1FD" w14:textId="77777777" w:rsidR="00E01D0B" w:rsidRDefault="00E01D0B" w:rsidP="00E01D0B">
      <w:pPr>
        <w:keepNext/>
        <w:jc w:val="center"/>
      </w:pPr>
      <w:r>
        <w:rPr>
          <w:noProof/>
        </w:rPr>
        <w:drawing>
          <wp:inline distT="0" distB="0" distL="0" distR="0" wp14:anchorId="1CCC80CA" wp14:editId="6C757BA1">
            <wp:extent cx="5274310" cy="5162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B013" w14:textId="77777777" w:rsidR="00E01D0B" w:rsidRPr="004C0DEE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10</w:t>
      </w:r>
      <w:r w:rsidR="001D5B34">
        <w:fldChar w:fldCharType="end"/>
      </w:r>
      <w:r>
        <w:rPr>
          <w:rFonts w:hint="eastAsia"/>
        </w:rPr>
        <w:t>申请状态查看及申请修改</w:t>
      </w:r>
    </w:p>
    <w:p w14:paraId="6D87A895" w14:textId="77777777" w:rsidR="00E01D0B" w:rsidRPr="006F0EBA" w:rsidRDefault="000A7AC5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如果有紧急情况需要快速通过审核，请</w:t>
      </w:r>
      <w:r w:rsidR="00E01D0B" w:rsidRPr="006F0EBA">
        <w:rPr>
          <w:rFonts w:ascii="仿宋" w:eastAsia="仿宋" w:hAnsi="仿宋" w:hint="eastAsia"/>
          <w:sz w:val="28"/>
          <w:szCs w:val="28"/>
        </w:rPr>
        <w:t>联系</w:t>
      </w:r>
      <w:r w:rsidRPr="006F0EBA">
        <w:rPr>
          <w:rFonts w:ascii="仿宋" w:eastAsia="仿宋" w:hAnsi="仿宋" w:hint="eastAsia"/>
          <w:sz w:val="28"/>
          <w:szCs w:val="28"/>
        </w:rPr>
        <w:t>洪老师（1</w:t>
      </w:r>
      <w:r w:rsidRPr="006F0EBA">
        <w:rPr>
          <w:rFonts w:ascii="仿宋" w:eastAsia="仿宋" w:hAnsi="仿宋"/>
          <w:sz w:val="28"/>
          <w:szCs w:val="28"/>
        </w:rPr>
        <w:t>3851587942</w:t>
      </w:r>
      <w:r w:rsidRPr="006F0EBA">
        <w:rPr>
          <w:rFonts w:ascii="仿宋" w:eastAsia="仿宋" w:hAnsi="仿宋" w:hint="eastAsia"/>
          <w:sz w:val="28"/>
          <w:szCs w:val="28"/>
        </w:rPr>
        <w:t>）、</w:t>
      </w:r>
      <w:r w:rsidR="00E01D0B" w:rsidRPr="006F0EBA">
        <w:rPr>
          <w:rFonts w:ascii="仿宋" w:eastAsia="仿宋" w:hAnsi="仿宋" w:hint="eastAsia"/>
          <w:sz w:val="28"/>
          <w:szCs w:val="28"/>
        </w:rPr>
        <w:t>（骆老师1</w:t>
      </w:r>
      <w:r w:rsidR="00E01D0B" w:rsidRPr="006F0EBA">
        <w:rPr>
          <w:rFonts w:ascii="仿宋" w:eastAsia="仿宋" w:hAnsi="仿宋"/>
          <w:sz w:val="28"/>
          <w:szCs w:val="28"/>
        </w:rPr>
        <w:t>3585113887</w:t>
      </w:r>
      <w:r w:rsidR="00E01D0B" w:rsidRPr="006F0EBA">
        <w:rPr>
          <w:rFonts w:ascii="仿宋" w:eastAsia="仿宋" w:hAnsi="仿宋" w:hint="eastAsia"/>
          <w:sz w:val="28"/>
          <w:szCs w:val="28"/>
        </w:rPr>
        <w:t>）。</w:t>
      </w:r>
    </w:p>
    <w:p w14:paraId="085B5A9D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审核通过后的界面如图所示。</w:t>
      </w:r>
    </w:p>
    <w:p w14:paraId="33AFDD87" w14:textId="77777777" w:rsidR="00E01D0B" w:rsidRDefault="00E01D0B" w:rsidP="00E01D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214BCCE" wp14:editId="209C2BA4">
            <wp:extent cx="5274310" cy="6076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4920" w14:textId="77777777" w:rsidR="00E01D0B" w:rsidRPr="004C0DEE" w:rsidRDefault="00E01D0B" w:rsidP="00E01D0B">
      <w:pPr>
        <w:pStyle w:val="a9"/>
        <w:jc w:val="center"/>
        <w:rPr>
          <w:rFonts w:ascii="宋体" w:eastAsia="宋体" w:hAnsi="宋体"/>
          <w:sz w:val="24"/>
          <w:szCs w:val="28"/>
        </w:rPr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11</w:t>
      </w:r>
      <w:r w:rsidR="001D5B34">
        <w:fldChar w:fldCharType="end"/>
      </w:r>
      <w:r>
        <w:rPr>
          <w:rFonts w:hint="eastAsia"/>
        </w:rPr>
        <w:t>审核通过后的界面</w:t>
      </w:r>
    </w:p>
    <w:p w14:paraId="2A4C3C99" w14:textId="77777777" w:rsidR="00E01D0B" w:rsidRPr="006F0EBA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审核通过后，可以打印预约服务申请单，经院系盖章后由中心备案（目前不需要此操作）。</w:t>
      </w:r>
    </w:p>
    <w:p w14:paraId="49BD89AE" w14:textId="77777777" w:rsidR="00E01D0B" w:rsidRDefault="00E01D0B" w:rsidP="00E01D0B">
      <w:pPr>
        <w:keepNext/>
        <w:jc w:val="center"/>
      </w:pPr>
      <w:r>
        <w:rPr>
          <w:noProof/>
        </w:rPr>
        <w:drawing>
          <wp:inline distT="0" distB="0" distL="0" distR="0" wp14:anchorId="2242EF59" wp14:editId="7CE4E8B8">
            <wp:extent cx="5274310" cy="51269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B8B9" w14:textId="77777777" w:rsidR="00E01D0B" w:rsidRDefault="00E01D0B" w:rsidP="00E01D0B">
      <w:pPr>
        <w:pStyle w:val="a9"/>
        <w:jc w:val="center"/>
      </w:pPr>
      <w:r>
        <w:t>图</w:t>
      </w:r>
      <w:r>
        <w:t xml:space="preserve"> </w:t>
      </w:r>
      <w:r w:rsidR="001D5B34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1D5B34">
        <w:fldChar w:fldCharType="separate"/>
      </w:r>
      <w:r w:rsidR="00771D0D">
        <w:rPr>
          <w:noProof/>
        </w:rPr>
        <w:t>12</w:t>
      </w:r>
      <w:r w:rsidR="001D5B34">
        <w:fldChar w:fldCharType="end"/>
      </w:r>
      <w:r>
        <w:rPr>
          <w:rFonts w:hint="eastAsia"/>
        </w:rPr>
        <w:t>场地预约服务申请单</w:t>
      </w:r>
    </w:p>
    <w:p w14:paraId="4B5642E2" w14:textId="77777777" w:rsidR="000A7AC5" w:rsidRPr="006F0EBA" w:rsidRDefault="000A7AC5" w:rsidP="000A7AC5">
      <w:pPr>
        <w:pStyle w:val="a3"/>
        <w:numPr>
          <w:ilvl w:val="0"/>
          <w:numId w:val="4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6F0EBA">
        <w:rPr>
          <w:rFonts w:ascii="黑体" w:eastAsia="黑体" w:hAnsi="黑体" w:hint="eastAsia"/>
          <w:b/>
          <w:sz w:val="28"/>
          <w:szCs w:val="28"/>
        </w:rPr>
        <w:t>进入实验室</w:t>
      </w:r>
    </w:p>
    <w:p w14:paraId="4750C25A" w14:textId="77777777" w:rsidR="00E01D0B" w:rsidRPr="006F0EBA" w:rsidRDefault="000A7AC5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预约申请通过后，</w:t>
      </w:r>
      <w:r w:rsidR="00E01D0B" w:rsidRPr="006F0EBA">
        <w:rPr>
          <w:rFonts w:ascii="仿宋" w:eastAsia="仿宋" w:hAnsi="仿宋" w:hint="eastAsia"/>
          <w:sz w:val="28"/>
          <w:szCs w:val="28"/>
        </w:rPr>
        <w:t>申请人可</w:t>
      </w:r>
      <w:r w:rsidR="006F0EBA" w:rsidRPr="006F0EBA">
        <w:rPr>
          <w:rFonts w:ascii="仿宋" w:eastAsia="仿宋" w:hAnsi="仿宋" w:hint="eastAsia"/>
          <w:sz w:val="28"/>
          <w:szCs w:val="28"/>
        </w:rPr>
        <w:t>持</w:t>
      </w:r>
      <w:r w:rsidR="00E01D0B" w:rsidRPr="006F0EBA">
        <w:rPr>
          <w:rFonts w:ascii="仿宋" w:eastAsia="仿宋" w:hAnsi="仿宋" w:hint="eastAsia"/>
          <w:sz w:val="28"/>
          <w:szCs w:val="28"/>
        </w:rPr>
        <w:t>一卡通刷卡（每个实验室门口一个Z</w:t>
      </w:r>
      <w:r w:rsidR="00E01D0B" w:rsidRPr="006F0EBA">
        <w:rPr>
          <w:rFonts w:ascii="仿宋" w:eastAsia="仿宋" w:hAnsi="仿宋"/>
          <w:sz w:val="28"/>
          <w:szCs w:val="28"/>
        </w:rPr>
        <w:t>TK</w:t>
      </w:r>
      <w:r w:rsidR="00E01D0B" w:rsidRPr="006F0EBA">
        <w:rPr>
          <w:rFonts w:ascii="仿宋" w:eastAsia="仿宋" w:hAnsi="仿宋" w:hint="eastAsia"/>
          <w:sz w:val="28"/>
          <w:szCs w:val="28"/>
        </w:rPr>
        <w:t>的门禁控制盒，在按键区刷一卡通）</w:t>
      </w:r>
      <w:r w:rsidR="006F0EBA" w:rsidRPr="006F0EBA">
        <w:rPr>
          <w:rFonts w:ascii="仿宋" w:eastAsia="仿宋" w:hAnsi="仿宋" w:hint="eastAsia"/>
          <w:sz w:val="28"/>
          <w:szCs w:val="28"/>
        </w:rPr>
        <w:t>在申请时间段</w:t>
      </w:r>
      <w:r w:rsidR="00E01D0B" w:rsidRPr="006F0EBA">
        <w:rPr>
          <w:rFonts w:ascii="仿宋" w:eastAsia="仿宋" w:hAnsi="仿宋" w:hint="eastAsia"/>
          <w:sz w:val="28"/>
          <w:szCs w:val="28"/>
        </w:rPr>
        <w:t>进入相关</w:t>
      </w:r>
      <w:r w:rsidR="006F0EBA" w:rsidRPr="006F0EBA">
        <w:rPr>
          <w:rFonts w:ascii="仿宋" w:eastAsia="仿宋" w:hAnsi="仿宋" w:hint="eastAsia"/>
          <w:sz w:val="28"/>
          <w:szCs w:val="28"/>
        </w:rPr>
        <w:t>申请</w:t>
      </w:r>
      <w:r w:rsidR="00E01D0B" w:rsidRPr="006F0EBA">
        <w:rPr>
          <w:rFonts w:ascii="仿宋" w:eastAsia="仿宋" w:hAnsi="仿宋" w:hint="eastAsia"/>
          <w:sz w:val="28"/>
          <w:szCs w:val="28"/>
        </w:rPr>
        <w:t>实验室</w:t>
      </w:r>
      <w:r w:rsidR="006F0EBA" w:rsidRPr="006F0EBA">
        <w:rPr>
          <w:rFonts w:ascii="仿宋" w:eastAsia="仿宋" w:hAnsi="仿宋" w:hint="eastAsia"/>
          <w:sz w:val="28"/>
          <w:szCs w:val="28"/>
        </w:rPr>
        <w:t>（</w:t>
      </w:r>
      <w:r w:rsidR="006F0EBA" w:rsidRPr="002C403B">
        <w:rPr>
          <w:rFonts w:ascii="仿宋" w:eastAsia="仿宋" w:hAnsi="仿宋" w:hint="eastAsia"/>
          <w:b/>
          <w:sz w:val="28"/>
          <w:szCs w:val="28"/>
        </w:rPr>
        <w:t>包括一楼门厅门禁</w:t>
      </w:r>
      <w:r w:rsidR="006F0EBA" w:rsidRPr="006F0EBA">
        <w:rPr>
          <w:rFonts w:ascii="仿宋" w:eastAsia="仿宋" w:hAnsi="仿宋" w:hint="eastAsia"/>
          <w:sz w:val="28"/>
          <w:szCs w:val="28"/>
        </w:rPr>
        <w:t>）</w:t>
      </w:r>
      <w:r w:rsidR="00E01D0B" w:rsidRPr="006F0EBA">
        <w:rPr>
          <w:rFonts w:ascii="仿宋" w:eastAsia="仿宋" w:hAnsi="仿宋" w:hint="eastAsia"/>
          <w:sz w:val="28"/>
          <w:szCs w:val="28"/>
        </w:rPr>
        <w:t>。</w:t>
      </w:r>
    </w:p>
    <w:p w14:paraId="003CBFE8" w14:textId="77777777" w:rsidR="006F0EBA" w:rsidRPr="002C403B" w:rsidRDefault="006F0EBA" w:rsidP="006F0EBA">
      <w:pPr>
        <w:pStyle w:val="a3"/>
        <w:ind w:firstLine="562"/>
        <w:rPr>
          <w:rFonts w:ascii="仿宋" w:eastAsia="仿宋" w:hAnsi="仿宋"/>
          <w:b/>
          <w:sz w:val="28"/>
          <w:szCs w:val="28"/>
        </w:rPr>
      </w:pPr>
      <w:r w:rsidRPr="002C403B">
        <w:rPr>
          <w:rFonts w:ascii="仿宋" w:eastAsia="仿宋" w:hAnsi="仿宋" w:hint="eastAsia"/>
          <w:b/>
          <w:sz w:val="28"/>
          <w:szCs w:val="28"/>
        </w:rPr>
        <w:t>根据疫情防控要求，请各位持卡进入中心的人员在门卫处做好进入和离开</w:t>
      </w:r>
      <w:r w:rsidRPr="002C403B">
        <w:rPr>
          <w:rFonts w:ascii="仿宋" w:eastAsia="仿宋" w:hAnsi="仿宋" w:hint="eastAsia"/>
          <w:b/>
          <w:sz w:val="28"/>
          <w:szCs w:val="28"/>
        </w:rPr>
        <w:lastRenderedPageBreak/>
        <w:t>的登记工作。</w:t>
      </w:r>
    </w:p>
    <w:p w14:paraId="359AC627" w14:textId="77777777" w:rsidR="000A7AC5" w:rsidRPr="006F0EBA" w:rsidRDefault="00E01D0B" w:rsidP="006F0EBA">
      <w:pPr>
        <w:pStyle w:val="a3"/>
        <w:numPr>
          <w:ilvl w:val="0"/>
          <w:numId w:val="4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6F0EBA">
        <w:rPr>
          <w:rFonts w:ascii="黑体" w:eastAsia="黑体" w:hAnsi="黑体" w:hint="eastAsia"/>
          <w:b/>
          <w:sz w:val="28"/>
          <w:szCs w:val="28"/>
        </w:rPr>
        <w:t>特别提醒：</w:t>
      </w:r>
    </w:p>
    <w:p w14:paraId="0DB099B8" w14:textId="77777777" w:rsidR="00E01D0B" w:rsidRPr="00E01D0B" w:rsidRDefault="00E01D0B" w:rsidP="006F0EBA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6F0EBA">
        <w:rPr>
          <w:rFonts w:ascii="仿宋" w:eastAsia="仿宋" w:hAnsi="仿宋" w:hint="eastAsia"/>
          <w:sz w:val="28"/>
          <w:szCs w:val="28"/>
        </w:rPr>
        <w:t>安卓系统手机可以使用U</w:t>
      </w:r>
      <w:r w:rsidRPr="006F0EBA">
        <w:rPr>
          <w:rFonts w:ascii="仿宋" w:eastAsia="仿宋" w:hAnsi="仿宋"/>
          <w:sz w:val="28"/>
          <w:szCs w:val="28"/>
        </w:rPr>
        <w:t>C</w:t>
      </w:r>
      <w:r w:rsidRPr="006F0EBA">
        <w:rPr>
          <w:rFonts w:ascii="仿宋" w:eastAsia="仿宋" w:hAnsi="仿宋" w:hint="eastAsia"/>
          <w:sz w:val="28"/>
          <w:szCs w:val="28"/>
        </w:rPr>
        <w:t>、</w:t>
      </w:r>
      <w:r w:rsidRPr="006F0EBA">
        <w:rPr>
          <w:rFonts w:ascii="仿宋" w:eastAsia="仿宋" w:hAnsi="仿宋"/>
          <w:sz w:val="28"/>
          <w:szCs w:val="28"/>
        </w:rPr>
        <w:t>QQ</w:t>
      </w:r>
      <w:r w:rsidRPr="006F0EBA">
        <w:rPr>
          <w:rFonts w:ascii="仿宋" w:eastAsia="仿宋" w:hAnsi="仿宋" w:hint="eastAsia"/>
          <w:sz w:val="28"/>
          <w:szCs w:val="28"/>
        </w:rPr>
        <w:t>或者自带浏览器在手机端访问并预约，I</w:t>
      </w:r>
      <w:r w:rsidRPr="006F0EBA">
        <w:rPr>
          <w:rFonts w:ascii="仿宋" w:eastAsia="仿宋" w:hAnsi="仿宋"/>
          <w:sz w:val="28"/>
          <w:szCs w:val="28"/>
        </w:rPr>
        <w:t>OS</w:t>
      </w:r>
      <w:r w:rsidRPr="006F0EBA">
        <w:rPr>
          <w:rFonts w:ascii="仿宋" w:eastAsia="仿宋" w:hAnsi="仿宋" w:hint="eastAsia"/>
          <w:sz w:val="28"/>
          <w:szCs w:val="28"/>
        </w:rPr>
        <w:t>系统必须使用苹果自带的safari浏览器，否则无法使用弹出窗口。</w:t>
      </w:r>
    </w:p>
    <w:sectPr w:rsidR="00E01D0B" w:rsidRPr="00E01D0B" w:rsidSect="00922E2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AF99DE" w16cid:durableId="224C394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4E81C" w14:textId="77777777" w:rsidR="002B24E3" w:rsidRDefault="002B24E3" w:rsidP="008C084E">
      <w:r>
        <w:separator/>
      </w:r>
    </w:p>
  </w:endnote>
  <w:endnote w:type="continuationSeparator" w:id="0">
    <w:p w14:paraId="4304CF2D" w14:textId="77777777" w:rsidR="002B24E3" w:rsidRDefault="002B24E3" w:rsidP="008C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512FD" w14:textId="77777777" w:rsidR="002B24E3" w:rsidRDefault="002B24E3" w:rsidP="008C084E">
      <w:r>
        <w:separator/>
      </w:r>
    </w:p>
  </w:footnote>
  <w:footnote w:type="continuationSeparator" w:id="0">
    <w:p w14:paraId="62580CDB" w14:textId="77777777" w:rsidR="002B24E3" w:rsidRDefault="002B24E3" w:rsidP="008C0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E3EE2"/>
    <w:multiLevelType w:val="hybridMultilevel"/>
    <w:tmpl w:val="04940DCC"/>
    <w:lvl w:ilvl="0" w:tplc="482662A6">
      <w:start w:val="1"/>
      <w:numFmt w:val="decimal"/>
      <w:lvlText w:val="%1、"/>
      <w:lvlJc w:val="left"/>
      <w:pPr>
        <w:ind w:left="720" w:hanging="720"/>
      </w:pPr>
      <w:rPr>
        <w:rFonts w:ascii="黑体" w:eastAsia="黑体" w:hAnsi="黑体" w:hint="default"/>
        <w:sz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37606E"/>
    <w:multiLevelType w:val="hybridMultilevel"/>
    <w:tmpl w:val="65F6F316"/>
    <w:lvl w:ilvl="0" w:tplc="8528E6A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7E1F39"/>
    <w:multiLevelType w:val="multilevel"/>
    <w:tmpl w:val="2F7E1F39"/>
    <w:lvl w:ilvl="0">
      <w:start w:val="1"/>
      <w:numFmt w:val="decimalEnclosedCircle"/>
      <w:lvlText w:val="%1"/>
      <w:lvlJc w:val="left"/>
      <w:pPr>
        <w:ind w:left="572" w:hanging="360"/>
      </w:pPr>
      <w:rPr>
        <w:rFonts w:hAnsi="宋体" w:cs="宋体" w:hint="default"/>
      </w:rPr>
    </w:lvl>
    <w:lvl w:ilvl="1">
      <w:start w:val="1"/>
      <w:numFmt w:val="lowerLetter"/>
      <w:lvlText w:val="%2)"/>
      <w:lvlJc w:val="left"/>
      <w:pPr>
        <w:ind w:left="1052" w:hanging="420"/>
      </w:pPr>
    </w:lvl>
    <w:lvl w:ilvl="2">
      <w:start w:val="1"/>
      <w:numFmt w:val="lowerRoman"/>
      <w:lvlText w:val="%3."/>
      <w:lvlJc w:val="right"/>
      <w:pPr>
        <w:ind w:left="1472" w:hanging="420"/>
      </w:pPr>
    </w:lvl>
    <w:lvl w:ilvl="3">
      <w:start w:val="1"/>
      <w:numFmt w:val="decimal"/>
      <w:lvlText w:val="%4."/>
      <w:lvlJc w:val="left"/>
      <w:pPr>
        <w:ind w:left="1892" w:hanging="420"/>
      </w:pPr>
    </w:lvl>
    <w:lvl w:ilvl="4">
      <w:start w:val="1"/>
      <w:numFmt w:val="lowerLetter"/>
      <w:lvlText w:val="%5)"/>
      <w:lvlJc w:val="left"/>
      <w:pPr>
        <w:ind w:left="2312" w:hanging="420"/>
      </w:pPr>
    </w:lvl>
    <w:lvl w:ilvl="5">
      <w:start w:val="1"/>
      <w:numFmt w:val="lowerRoman"/>
      <w:lvlText w:val="%6."/>
      <w:lvlJc w:val="right"/>
      <w:pPr>
        <w:ind w:left="2732" w:hanging="420"/>
      </w:pPr>
    </w:lvl>
    <w:lvl w:ilvl="6">
      <w:start w:val="1"/>
      <w:numFmt w:val="decimal"/>
      <w:lvlText w:val="%7."/>
      <w:lvlJc w:val="left"/>
      <w:pPr>
        <w:ind w:left="3152" w:hanging="420"/>
      </w:pPr>
    </w:lvl>
    <w:lvl w:ilvl="7">
      <w:start w:val="1"/>
      <w:numFmt w:val="lowerLetter"/>
      <w:lvlText w:val="%8)"/>
      <w:lvlJc w:val="left"/>
      <w:pPr>
        <w:ind w:left="3572" w:hanging="420"/>
      </w:pPr>
    </w:lvl>
    <w:lvl w:ilvl="8">
      <w:start w:val="1"/>
      <w:numFmt w:val="lowerRoman"/>
      <w:lvlText w:val="%9."/>
      <w:lvlJc w:val="right"/>
      <w:pPr>
        <w:ind w:left="3992" w:hanging="420"/>
      </w:pPr>
    </w:lvl>
  </w:abstractNum>
  <w:abstractNum w:abstractNumId="3" w15:restartNumberingAfterBreak="0">
    <w:nsid w:val="74506391"/>
    <w:multiLevelType w:val="hybridMultilevel"/>
    <w:tmpl w:val="DE669E00"/>
    <w:lvl w:ilvl="0" w:tplc="C4C67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70C5"/>
    <w:rsid w:val="000137F4"/>
    <w:rsid w:val="00076903"/>
    <w:rsid w:val="000A7AC5"/>
    <w:rsid w:val="000E2228"/>
    <w:rsid w:val="000E62E1"/>
    <w:rsid w:val="00103AED"/>
    <w:rsid w:val="00152BD3"/>
    <w:rsid w:val="001978E9"/>
    <w:rsid w:val="001D5B34"/>
    <w:rsid w:val="00290347"/>
    <w:rsid w:val="002B24E3"/>
    <w:rsid w:val="002C403B"/>
    <w:rsid w:val="002D6887"/>
    <w:rsid w:val="002F1ACC"/>
    <w:rsid w:val="00303838"/>
    <w:rsid w:val="00567147"/>
    <w:rsid w:val="005F5DCC"/>
    <w:rsid w:val="006478C1"/>
    <w:rsid w:val="00656B26"/>
    <w:rsid w:val="0069621D"/>
    <w:rsid w:val="006F0EBA"/>
    <w:rsid w:val="00705174"/>
    <w:rsid w:val="00771D0D"/>
    <w:rsid w:val="007770C5"/>
    <w:rsid w:val="007C4DD0"/>
    <w:rsid w:val="00830743"/>
    <w:rsid w:val="0085643C"/>
    <w:rsid w:val="0089072B"/>
    <w:rsid w:val="008C084E"/>
    <w:rsid w:val="00922E25"/>
    <w:rsid w:val="009633DE"/>
    <w:rsid w:val="00995C8D"/>
    <w:rsid w:val="00A05F82"/>
    <w:rsid w:val="00A12983"/>
    <w:rsid w:val="00A65BA3"/>
    <w:rsid w:val="00CC6793"/>
    <w:rsid w:val="00D210B1"/>
    <w:rsid w:val="00D51AA8"/>
    <w:rsid w:val="00D61CC6"/>
    <w:rsid w:val="00DC4307"/>
    <w:rsid w:val="00E01D0B"/>
    <w:rsid w:val="00F0053C"/>
    <w:rsid w:val="00F119CB"/>
    <w:rsid w:val="00F15DBD"/>
    <w:rsid w:val="00F262D5"/>
    <w:rsid w:val="00FA29E4"/>
    <w:rsid w:val="00FC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E042A"/>
  <w15:docId w15:val="{C44C93A0-0EE5-4344-BDBF-F150A5D9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0C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0C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C0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C084E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C0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C084E"/>
    <w:rPr>
      <w:rFonts w:ascii="Calibri" w:eastAsia="宋体" w:hAnsi="Calibri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D51AA8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51AA8"/>
    <w:rPr>
      <w:color w:val="605E5C"/>
      <w:shd w:val="clear" w:color="auto" w:fill="E1DFDD"/>
    </w:rPr>
  </w:style>
  <w:style w:type="paragraph" w:styleId="a9">
    <w:name w:val="caption"/>
    <w:basedOn w:val="a"/>
    <w:next w:val="a"/>
    <w:uiPriority w:val="35"/>
    <w:unhideWhenUsed/>
    <w:qFormat/>
    <w:rsid w:val="00E01D0B"/>
    <w:rPr>
      <w:rFonts w:asciiTheme="majorHAnsi" w:eastAsia="黑体" w:hAnsiTheme="majorHAnsi" w:cstheme="majorBidi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0A7AC5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0A7AC5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0A7AC5"/>
    <w:rPr>
      <w:rFonts w:ascii="Calibri" w:eastAsia="宋体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A7AC5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0A7AC5"/>
    <w:rPr>
      <w:rFonts w:ascii="Calibri" w:eastAsia="宋体" w:hAnsi="Calibri" w:cs="Times New Roman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0A7AC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0A7AC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Hong</dc:creator>
  <cp:keywords/>
  <dc:description/>
  <cp:lastModifiedBy>号 骆</cp:lastModifiedBy>
  <cp:revision>18</cp:revision>
  <dcterms:created xsi:type="dcterms:W3CDTF">2020-04-20T00:33:00Z</dcterms:created>
  <dcterms:modified xsi:type="dcterms:W3CDTF">2020-04-24T02:26:00Z</dcterms:modified>
</cp:coreProperties>
</file>